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D0" w:rsidRPr="00CB382F" w:rsidRDefault="003471BE">
      <w:pPr>
        <w:rPr>
          <w:b/>
          <w:sz w:val="32"/>
          <w:szCs w:val="32"/>
        </w:rPr>
      </w:pPr>
      <w:r w:rsidRPr="00CB382F">
        <w:rPr>
          <w:b/>
          <w:sz w:val="32"/>
          <w:szCs w:val="32"/>
        </w:rPr>
        <w:t>Энергия без дефектов</w:t>
      </w:r>
      <w:r w:rsidRPr="002659A1">
        <w:rPr>
          <w:b/>
          <w:sz w:val="32"/>
          <w:szCs w:val="32"/>
        </w:rPr>
        <w:t>:</w:t>
      </w:r>
    </w:p>
    <w:p w:rsidR="003471BE" w:rsidRPr="00CB382F" w:rsidRDefault="0023347F">
      <w:pPr>
        <w:rPr>
          <w:sz w:val="32"/>
          <w:szCs w:val="32"/>
        </w:rPr>
      </w:pPr>
      <w:r>
        <w:rPr>
          <w:sz w:val="32"/>
          <w:szCs w:val="32"/>
        </w:rPr>
        <w:t xml:space="preserve">как быстро найти неисправность в сетях и не допустить аварии </w:t>
      </w:r>
    </w:p>
    <w:p w:rsidR="003471BE" w:rsidRPr="00050110" w:rsidRDefault="00CB382F">
      <w:pPr>
        <w:rPr>
          <w:b/>
        </w:rPr>
      </w:pPr>
      <w:r w:rsidRPr="00CB382F">
        <w:rPr>
          <w:b/>
        </w:rPr>
        <w:t xml:space="preserve">В современном мире трудно переоценить важность </w:t>
      </w:r>
      <w:r w:rsidR="00050110">
        <w:rPr>
          <w:b/>
        </w:rPr>
        <w:t>бесперебойного энерго</w:t>
      </w:r>
      <w:r w:rsidRPr="00CB382F">
        <w:rPr>
          <w:b/>
        </w:rPr>
        <w:t xml:space="preserve">снабжения. Любая авария на линиях электропередачи может парализовать не только работу отдельного предприятия, но и жизнь целого региона. Поэтому </w:t>
      </w:r>
      <w:r w:rsidR="0000667A">
        <w:rPr>
          <w:b/>
        </w:rPr>
        <w:t xml:space="preserve">своевременная </w:t>
      </w:r>
      <w:r w:rsidR="007613E2">
        <w:rPr>
          <w:b/>
        </w:rPr>
        <w:t>проверка</w:t>
      </w:r>
      <w:r w:rsidRPr="00CB382F">
        <w:rPr>
          <w:b/>
        </w:rPr>
        <w:t xml:space="preserve"> состояния ЛЭП, особенно высоковольтных, остается одной из приоритетных задач. </w:t>
      </w:r>
      <w:r w:rsidR="007613E2">
        <w:rPr>
          <w:b/>
        </w:rPr>
        <w:t>Чтобы эффективно ее решать</w:t>
      </w:r>
      <w:r w:rsidR="007613E2" w:rsidRPr="007613E2">
        <w:rPr>
          <w:b/>
        </w:rPr>
        <w:t>,</w:t>
      </w:r>
      <w:r w:rsidRPr="00CB382F">
        <w:rPr>
          <w:b/>
        </w:rPr>
        <w:t xml:space="preserve"> специалисты Томского научно-производственного предприятия «</w:t>
      </w:r>
      <w:proofErr w:type="spellStart"/>
      <w:r w:rsidRPr="00CB382F">
        <w:rPr>
          <w:b/>
        </w:rPr>
        <w:t>Метакон</w:t>
      </w:r>
      <w:proofErr w:type="spellEnd"/>
      <w:r w:rsidRPr="00CB382F">
        <w:rPr>
          <w:b/>
        </w:rPr>
        <w:t xml:space="preserve">» </w:t>
      </w:r>
      <w:r w:rsidR="007613E2">
        <w:rPr>
          <w:b/>
        </w:rPr>
        <w:t>разрабатывают новое и совершенствуют уже известное оборудование для неразрушающего контроля</w:t>
      </w:r>
      <w:r w:rsidR="00050110">
        <w:rPr>
          <w:b/>
        </w:rPr>
        <w:t xml:space="preserve">. </w:t>
      </w:r>
    </w:p>
    <w:p w:rsidR="0023347F" w:rsidRDefault="0023347F" w:rsidP="0005149A"/>
    <w:p w:rsidR="0023347F" w:rsidRPr="00971067" w:rsidRDefault="0073372F" w:rsidP="0005149A">
      <w:pPr>
        <w:rPr>
          <w:b/>
        </w:rPr>
      </w:pPr>
      <w:r>
        <w:rPr>
          <w:b/>
        </w:rPr>
        <w:t>Проще предотвратить</w:t>
      </w:r>
      <w:r w:rsidR="00971067" w:rsidRPr="007613E2">
        <w:rPr>
          <w:b/>
        </w:rPr>
        <w:t>,</w:t>
      </w:r>
      <w:r w:rsidR="00971067">
        <w:rPr>
          <w:b/>
        </w:rPr>
        <w:t xml:space="preserve"> чем устранять последствия</w:t>
      </w:r>
    </w:p>
    <w:p w:rsidR="00050110" w:rsidRDefault="00050110" w:rsidP="0005149A">
      <w:r>
        <w:t xml:space="preserve">Силовое оборудование магистральных </w:t>
      </w:r>
      <w:proofErr w:type="spellStart"/>
      <w:r w:rsidR="00B611D0">
        <w:t>нефте</w:t>
      </w:r>
      <w:proofErr w:type="spellEnd"/>
      <w:r w:rsidR="00B611D0">
        <w:t>­</w:t>
      </w:r>
      <w:r w:rsidR="0005149A">
        <w:t xml:space="preserve"> и газопроводов, как правило, обеспечивается </w:t>
      </w:r>
      <w:r>
        <w:t xml:space="preserve">энергией </w:t>
      </w:r>
      <w:r w:rsidR="0005149A">
        <w:t xml:space="preserve">за счет </w:t>
      </w:r>
      <w:proofErr w:type="spellStart"/>
      <w:r w:rsidR="0005149A">
        <w:t>вдольтрассовых</w:t>
      </w:r>
      <w:proofErr w:type="spellEnd"/>
      <w:r w:rsidR="0005149A">
        <w:t xml:space="preserve"> воздушных линий электропередач (далее – ВЛ) с номинальным напряжением от 6 до 20 кВ. </w:t>
      </w:r>
      <w:r>
        <w:t xml:space="preserve">Эти линии </w:t>
      </w:r>
      <w:r w:rsidR="0023347F">
        <w:t>могут тянуться</w:t>
      </w:r>
      <w:r>
        <w:t xml:space="preserve"> на сотни километров без </w:t>
      </w:r>
      <w:r w:rsidR="0005149A">
        <w:t xml:space="preserve">возможности резервирования. Чаще всего </w:t>
      </w:r>
      <w:r>
        <w:t>они</w:t>
      </w:r>
      <w:r w:rsidR="0005149A">
        <w:t xml:space="preserve"> расположен</w:t>
      </w:r>
      <w:r>
        <w:t>ы вдали от населенных пунктов</w:t>
      </w:r>
      <w:r w:rsidRPr="00050110">
        <w:t>,</w:t>
      </w:r>
      <w:r>
        <w:t xml:space="preserve"> в труднодоступной местности</w:t>
      </w:r>
      <w:r w:rsidR="0005149A">
        <w:t xml:space="preserve">, что </w:t>
      </w:r>
      <w:r>
        <w:t xml:space="preserve">серьезно </w:t>
      </w:r>
      <w:r w:rsidR="00901911">
        <w:t>затрудняет</w:t>
      </w:r>
      <w:r w:rsidR="0005149A">
        <w:t xml:space="preserve"> их обслуживание и </w:t>
      </w:r>
      <w:r>
        <w:t xml:space="preserve">устранение неполадок в период эксплуатации. </w:t>
      </w:r>
    </w:p>
    <w:p w:rsidR="0005149A" w:rsidRDefault="0005149A" w:rsidP="0005149A">
      <w:r>
        <w:t xml:space="preserve">Наиболее распространенное повреждение на ВЛ – однофазное замыкание «на землю» – происходит </w:t>
      </w:r>
      <w:r w:rsidR="00901911">
        <w:t>из-за</w:t>
      </w:r>
      <w:r>
        <w:t xml:space="preserve"> повреждения линейных изоляторов, загрязнения их сажей от пожаров, обрыва проводов, падения на провода деревьев и других посторонних предметов.</w:t>
      </w:r>
    </w:p>
    <w:p w:rsidR="001B5F6D" w:rsidRDefault="0005149A" w:rsidP="0005149A">
      <w:r>
        <w:t>Для предотвращения подобных ситуаций на помощь энергетикам приходят средства дистанционного контроля изоляции. Данные приборы позволяют эффективно выявлять повреждения изоляции на ранней стадии их развития во время выполнения плановых обходов с осмотром воздушных линий и высоковольтного линейного оборудования (комплектных трансформаторных подстанций</w:t>
      </w:r>
      <w:r w:rsidR="00901911">
        <w:t xml:space="preserve">, </w:t>
      </w:r>
      <w:proofErr w:type="spellStart"/>
      <w:r w:rsidR="00901911">
        <w:t>реклоузеров</w:t>
      </w:r>
      <w:proofErr w:type="spellEnd"/>
      <w:r w:rsidR="00901911">
        <w:t xml:space="preserve"> и т. п.). Основное достоинство</w:t>
      </w:r>
      <w:r>
        <w:t xml:space="preserve"> подобных средств диагностики </w:t>
      </w:r>
      <w:r w:rsidR="00901911">
        <w:t xml:space="preserve">– это </w:t>
      </w:r>
      <w:r>
        <w:t>отсутствие необходимости отключений линий, малые габариты устройств и безопасность для оператора.</w:t>
      </w:r>
      <w:r w:rsidR="001B5F6D">
        <w:t xml:space="preserve"> </w:t>
      </w:r>
    </w:p>
    <w:p w:rsidR="0023347F" w:rsidRPr="00971067" w:rsidRDefault="00971067" w:rsidP="0005149A">
      <w:pPr>
        <w:rPr>
          <w:b/>
        </w:rPr>
      </w:pPr>
      <w:r w:rsidRPr="00971067">
        <w:rPr>
          <w:b/>
        </w:rPr>
        <w:t>Как работает «Ультраскан-2004»</w:t>
      </w:r>
    </w:p>
    <w:p w:rsidR="0005149A" w:rsidRDefault="0005149A" w:rsidP="0005149A">
      <w:pPr>
        <w:rPr>
          <w:lang w:val="en-US"/>
        </w:rPr>
      </w:pPr>
      <w:r>
        <w:t xml:space="preserve">Для линейных подразделений, эксплуатирующих участки магистральных трубопроводов протяженностью до сотен километров, экономически </w:t>
      </w:r>
      <w:r w:rsidR="00FE5937">
        <w:t>целесообразно</w:t>
      </w:r>
      <w:r>
        <w:t xml:space="preserve"> использование у</w:t>
      </w:r>
      <w:r w:rsidR="00FE5937">
        <w:t xml:space="preserve">льтразвуковых средств контроля. К таким относится </w:t>
      </w:r>
      <w:r w:rsidRPr="00971067">
        <w:t xml:space="preserve">прибор </w:t>
      </w:r>
      <w:r w:rsidR="00FE5937" w:rsidRPr="00971067">
        <w:t>«Ультраскан­</w:t>
      </w:r>
      <w:r w:rsidRPr="00971067">
        <w:t>2004».</w:t>
      </w:r>
      <w:r>
        <w:t xml:space="preserve"> Прибор позволяет с достаточной точностью локализовать место повреждения и измерить уровень сигнала утечки, что, в свою очередь, дает возможность оценить степень опасности каждого выявленного дефекта и определить срочность его устранения (неотложно или при плановом ремонте).</w:t>
      </w:r>
    </w:p>
    <w:p w:rsidR="008B4A01" w:rsidRDefault="008B4A01" w:rsidP="008B4A01">
      <w:r>
        <w:t xml:space="preserve">Принцип работы прибора основан на фиксации специфического излучения от поврежденного объекта, после чего поступивший сигнал обрабатывается микропроцессором, результат выводится на экран в виде спектрограммы или графика. </w:t>
      </w:r>
      <w:r>
        <w:t xml:space="preserve">Прибор </w:t>
      </w:r>
      <w:r w:rsidR="007D6484">
        <w:t xml:space="preserve">имеет техническую возможность обнаружить и </w:t>
      </w:r>
      <w:r>
        <w:t>мест</w:t>
      </w:r>
      <w:r w:rsidR="007D6484">
        <w:t xml:space="preserve">о утечки </w:t>
      </w:r>
      <w:r>
        <w:t>электрического тока в элементах конструкций линий электропередач, подстанций, в изоляторах контактной сети железных дорог, а также для их визуального контроля. Прибор может</w:t>
      </w:r>
      <w:r w:rsidR="007D6484">
        <w:t xml:space="preserve"> применяться </w:t>
      </w:r>
      <w:r>
        <w:t xml:space="preserve"> для контроля мест утечек жидкостей и газов в газо- и трубопроводах,</w:t>
      </w:r>
      <w:r w:rsidR="007D6484">
        <w:t xml:space="preserve"> </w:t>
      </w:r>
      <w:r>
        <w:t>находящихся под давлением</w:t>
      </w:r>
      <w:r w:rsidR="007D6484">
        <w:t>, контролю механизмов на предмет ненормальных специфических шумов.</w:t>
      </w:r>
    </w:p>
    <w:p w:rsidR="008B4A01" w:rsidRDefault="008B4A01" w:rsidP="0005149A"/>
    <w:p w:rsidR="00FE5937" w:rsidRPr="008B4A01" w:rsidRDefault="0005149A" w:rsidP="0005149A">
      <w:r w:rsidRPr="00347723">
        <w:lastRenderedPageBreak/>
        <w:t xml:space="preserve">Прибор оснащен оптическим и лазерным визиром для локализации места повреждения по условию поиска максимального уровня сигнала. </w:t>
      </w:r>
      <w:r w:rsidR="00347723" w:rsidRPr="00347723">
        <w:t>Благодаря этому можно точно определи</w:t>
      </w:r>
      <w:r w:rsidRPr="00347723">
        <w:t xml:space="preserve">ть источник сигнала с расстояния до 15 метров в любую погоду и в любое время суток. Оптический визир, кроме своей основной функции наведения на объект, также позволяет более тщательно разглядеть видимые дефекты изоляции линии. </w:t>
      </w:r>
    </w:p>
    <w:p w:rsidR="008B4A01" w:rsidRDefault="008B4A01" w:rsidP="0005149A"/>
    <w:p w:rsidR="004B20E2" w:rsidRPr="004B20E2" w:rsidRDefault="004B20E2" w:rsidP="0005149A">
      <w:pPr>
        <w:rPr>
          <w:b/>
        </w:rPr>
      </w:pPr>
      <w:r>
        <w:rPr>
          <w:b/>
        </w:rPr>
        <w:t>Помощник «</w:t>
      </w:r>
      <w:proofErr w:type="spellStart"/>
      <w:r>
        <w:rPr>
          <w:b/>
        </w:rPr>
        <w:t>Ультраскана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Метакон</w:t>
      </w:r>
      <w:proofErr w:type="spellEnd"/>
      <w:r>
        <w:rPr>
          <w:b/>
        </w:rPr>
        <w:t>-Экспресс 35/110</w:t>
      </w:r>
    </w:p>
    <w:p w:rsidR="008B4A01" w:rsidRPr="004B20E2" w:rsidRDefault="008B4A01" w:rsidP="0005149A"/>
    <w:p w:rsidR="004B20E2" w:rsidRPr="004B20E2" w:rsidRDefault="004B20E2" w:rsidP="0005149A"/>
    <w:p w:rsidR="004B20E2" w:rsidRPr="004B20E2" w:rsidRDefault="004B20E2" w:rsidP="0005149A">
      <w:bookmarkStart w:id="0" w:name="_GoBack"/>
      <w:bookmarkEnd w:id="0"/>
    </w:p>
    <w:p w:rsidR="00971067" w:rsidRPr="00971067" w:rsidRDefault="00D32574" w:rsidP="0005149A">
      <w:pPr>
        <w:rPr>
          <w:b/>
        </w:rPr>
      </w:pPr>
      <w:r>
        <w:rPr>
          <w:b/>
        </w:rPr>
        <w:t>Прибор на «прокачку»</w:t>
      </w:r>
    </w:p>
    <w:p w:rsidR="0005149A" w:rsidRDefault="00FE5937" w:rsidP="0005149A">
      <w:r>
        <w:t xml:space="preserve">Компания постоянно совершенствует </w:t>
      </w:r>
      <w:proofErr w:type="spellStart"/>
      <w:r>
        <w:t>прибор</w:t>
      </w:r>
      <w:r w:rsidR="004B20E2">
        <w:t>Ы</w:t>
      </w:r>
      <w:proofErr w:type="spellEnd"/>
      <w:r w:rsidRPr="00FE5937">
        <w:t>,</w:t>
      </w:r>
      <w:r>
        <w:t xml:space="preserve"> стремясь сделать </w:t>
      </w:r>
      <w:r w:rsidR="004B20E2">
        <w:t xml:space="preserve">ИХ более эффективным и </w:t>
      </w:r>
      <w:proofErr w:type="spellStart"/>
      <w:r w:rsidR="004B20E2">
        <w:t>удобнымИ</w:t>
      </w:r>
      <w:proofErr w:type="spellEnd"/>
      <w:r w:rsidR="004B20E2">
        <w:t xml:space="preserve"> </w:t>
      </w:r>
      <w:r>
        <w:t xml:space="preserve">в использовании. </w:t>
      </w:r>
      <w:r w:rsidR="002659A1">
        <w:t>Недавно специалисты НПП «</w:t>
      </w:r>
      <w:proofErr w:type="spellStart"/>
      <w:r w:rsidR="002659A1">
        <w:t>Метакон</w:t>
      </w:r>
      <w:proofErr w:type="spellEnd"/>
      <w:r w:rsidR="002659A1">
        <w:t>» представили новые модификации устройств</w:t>
      </w:r>
      <w:r w:rsidR="00347723">
        <w:t>а</w:t>
      </w:r>
      <w:r w:rsidR="002659A1">
        <w:t xml:space="preserve">. В современных версиях </w:t>
      </w:r>
      <w:r w:rsidR="002659A1" w:rsidRPr="002659A1">
        <w:t>«</w:t>
      </w:r>
      <w:proofErr w:type="spellStart"/>
      <w:r w:rsidR="002659A1" w:rsidRPr="002659A1">
        <w:t>Ультраскан</w:t>
      </w:r>
      <w:proofErr w:type="spellEnd"/>
      <w:r w:rsidR="002659A1" w:rsidRPr="002659A1">
        <w:t>­ 2004»</w:t>
      </w:r>
      <w:r w:rsidR="004B20E2">
        <w:t xml:space="preserve">, ПК-2 </w:t>
      </w:r>
      <w:r w:rsidR="002659A1">
        <w:t xml:space="preserve"> изменены протоколы взаимодействия с компьютерами</w:t>
      </w:r>
      <w:r w:rsidR="002659A1" w:rsidRPr="002659A1">
        <w:t xml:space="preserve"> – появил</w:t>
      </w:r>
      <w:r w:rsidR="002659A1">
        <w:t>ась возможность беспроводного подключения</w:t>
      </w:r>
      <w:r w:rsidR="002659A1" w:rsidRPr="002659A1">
        <w:t>,</w:t>
      </w:r>
      <w:r w:rsidR="002659A1">
        <w:t xml:space="preserve"> а также обмена данных через </w:t>
      </w:r>
      <w:proofErr w:type="spellStart"/>
      <w:r w:rsidR="002659A1">
        <w:rPr>
          <w:lang w:val="en-US"/>
        </w:rPr>
        <w:t>usb</w:t>
      </w:r>
      <w:proofErr w:type="spellEnd"/>
      <w:r w:rsidR="002659A1">
        <w:t>-порт. Оборудование оснащено более мощным микропроцессором</w:t>
      </w:r>
      <w:r w:rsidR="002659A1" w:rsidRPr="002659A1">
        <w:t>,</w:t>
      </w:r>
      <w:r w:rsidR="002659A1">
        <w:t xml:space="preserve"> что позволяет устройству работать быстрее. Также в приборах предусмотрены новые российские аккумуляторы – более емкие по сравнению с «предшественниками»</w:t>
      </w:r>
      <w:proofErr w:type="gramStart"/>
      <w:r w:rsidR="002659A1">
        <w:t>.</w:t>
      </w:r>
      <w:proofErr w:type="gramEnd"/>
      <w:r w:rsidR="002659A1">
        <w:t xml:space="preserve"> </w:t>
      </w:r>
      <w:r w:rsidR="004B20E2">
        <w:t xml:space="preserve"> Со следующего года планируется выпуск обновленной версии ПК-2М. </w:t>
      </w:r>
    </w:p>
    <w:p w:rsidR="0005149A" w:rsidRDefault="003A211A" w:rsidP="0005149A">
      <w:r>
        <w:t>Томское предприятие</w:t>
      </w:r>
      <w:r w:rsidR="002659A1">
        <w:t xml:space="preserve"> не ограничивается только производством оборудования</w:t>
      </w:r>
      <w:r w:rsidR="002659A1" w:rsidRPr="002659A1">
        <w:t>,</w:t>
      </w:r>
      <w:r w:rsidR="002659A1">
        <w:t xml:space="preserve"> а предлагает полный ко</w:t>
      </w:r>
      <w:r>
        <w:t>мплекс сервисных услуг. Сегодня НПП «</w:t>
      </w:r>
      <w:proofErr w:type="spellStart"/>
      <w:r>
        <w:t>Метакон</w:t>
      </w:r>
      <w:proofErr w:type="spellEnd"/>
      <w:r>
        <w:t xml:space="preserve">» запускает программу обновления парка оборудования в рамках поддержки клиентов. Компания будет проводить бесплатную диагностику приборов </w:t>
      </w:r>
      <w:r w:rsidR="00347723">
        <w:t>«Ультраскан­</w:t>
      </w:r>
      <w:r w:rsidRPr="003A211A">
        <w:t>2004»,</w:t>
      </w:r>
      <w:r w:rsidR="00347723">
        <w:t xml:space="preserve"> эксплуатируемых</w:t>
      </w:r>
      <w:r>
        <w:t xml:space="preserve"> по всей стране. </w:t>
      </w:r>
      <w:r w:rsidR="00347723">
        <w:t>В</w:t>
      </w:r>
      <w:r>
        <w:t>ладельцы устройств</w:t>
      </w:r>
      <w:r w:rsidRPr="003A211A">
        <w:t>,</w:t>
      </w:r>
      <w:r>
        <w:t xml:space="preserve"> приобретенных в разные годы</w:t>
      </w:r>
      <w:r w:rsidRPr="003A211A">
        <w:t>,</w:t>
      </w:r>
      <w:r>
        <w:t xml:space="preserve"> смогут сдать их в компанию</w:t>
      </w:r>
      <w:r w:rsidRPr="003A211A">
        <w:t>,</w:t>
      </w:r>
      <w:r>
        <w:t xml:space="preserve"> где специалисты проверят состояние </w:t>
      </w:r>
      <w:r w:rsidR="00347723">
        <w:t xml:space="preserve">оборудования </w:t>
      </w:r>
      <w:r>
        <w:t>и дадут рекомендации по дальнейшему ремонту или обслуживанию. Также можно будет обменять старый прибор на новый</w:t>
      </w:r>
      <w:r w:rsidRPr="003A211A">
        <w:t>,</w:t>
      </w:r>
      <w:r>
        <w:t xml:space="preserve"> более современный</w:t>
      </w:r>
      <w:r w:rsidRPr="003A211A">
        <w:t>,</w:t>
      </w:r>
      <w:r>
        <w:t xml:space="preserve"> с небольшой доплатой. </w:t>
      </w:r>
    </w:p>
    <w:p w:rsidR="007613E2" w:rsidRPr="0071725A" w:rsidRDefault="00193556" w:rsidP="0005149A">
      <w:pPr>
        <w:rPr>
          <w:b/>
        </w:rPr>
      </w:pPr>
      <w:r>
        <w:rPr>
          <w:b/>
        </w:rPr>
        <w:t>«ПК-2»</w:t>
      </w:r>
      <w:r w:rsidRPr="008B4A01">
        <w:rPr>
          <w:b/>
        </w:rPr>
        <w:t>:</w:t>
      </w:r>
      <w:r>
        <w:rPr>
          <w:b/>
        </w:rPr>
        <w:t xml:space="preserve"> у</w:t>
      </w:r>
      <w:r w:rsidR="0071725A">
        <w:rPr>
          <w:b/>
        </w:rPr>
        <w:t xml:space="preserve"> коррозии нет шансов</w:t>
      </w:r>
    </w:p>
    <w:p w:rsidR="0000667A" w:rsidRPr="0000667A" w:rsidRDefault="000E5054" w:rsidP="0005149A">
      <w:r>
        <w:t xml:space="preserve">Отзываясь на возникающие </w:t>
      </w:r>
      <w:r w:rsidR="0000667A">
        <w:t>потребности</w:t>
      </w:r>
      <w:r>
        <w:t xml:space="preserve"> рынка</w:t>
      </w:r>
      <w:r w:rsidR="0071725A" w:rsidRPr="0071725A">
        <w:t>,</w:t>
      </w:r>
      <w:r w:rsidR="0071725A">
        <w:t xml:space="preserve"> компания создает новые виды пр</w:t>
      </w:r>
      <w:r w:rsidR="0000667A">
        <w:t xml:space="preserve">одукции. Так появился </w:t>
      </w:r>
      <w:r w:rsidR="0071725A">
        <w:t xml:space="preserve">прибор контроля опасности </w:t>
      </w:r>
      <w:proofErr w:type="spellStart"/>
      <w:r w:rsidR="0071725A">
        <w:t>электрокоррозионного</w:t>
      </w:r>
      <w:proofErr w:type="spellEnd"/>
      <w:r w:rsidR="0071725A">
        <w:t xml:space="preserve"> состояния опор контактной сети «ПК-2». Его применение позволяет выявить и оценить риск коррозии </w:t>
      </w:r>
      <w:r>
        <w:t xml:space="preserve">на объектах </w:t>
      </w:r>
      <w:r w:rsidR="007F50F0">
        <w:t>ЛЭП</w:t>
      </w:r>
      <w:r>
        <w:t xml:space="preserve">. </w:t>
      </w:r>
      <w:r w:rsidR="0071725A">
        <w:t xml:space="preserve">Долгое время на российском рынке </w:t>
      </w:r>
      <w:r>
        <w:t>не было отечественных образцов такого оборудования</w:t>
      </w:r>
      <w:r w:rsidRPr="000E5054">
        <w:t>,</w:t>
      </w:r>
      <w:r>
        <w:t xml:space="preserve"> пока свое решение не предложило томское предприятие. </w:t>
      </w:r>
      <w:r w:rsidR="0000667A">
        <w:t>Сегодня НПП «</w:t>
      </w:r>
      <w:proofErr w:type="spellStart"/>
      <w:r w:rsidR="0000667A">
        <w:t>Метакон</w:t>
      </w:r>
      <w:proofErr w:type="spellEnd"/>
      <w:r w:rsidR="0000667A">
        <w:t>» готовит к выпуску и другие новинки</w:t>
      </w:r>
      <w:r w:rsidR="0000667A" w:rsidRPr="0000667A">
        <w:t>,</w:t>
      </w:r>
      <w:r w:rsidR="0000667A">
        <w:t xml:space="preserve"> которые станут достойной альтернативой импорту и помогут обеспечить безаварийную работу </w:t>
      </w:r>
      <w:r w:rsidR="007F50F0">
        <w:t>электросетей</w:t>
      </w:r>
      <w:r w:rsidR="0000667A">
        <w:t xml:space="preserve">. </w:t>
      </w:r>
    </w:p>
    <w:p w:rsidR="000E5054" w:rsidRDefault="000E5054" w:rsidP="0005149A"/>
    <w:p w:rsidR="004B20E2" w:rsidRDefault="004B20E2" w:rsidP="0005149A"/>
    <w:p w:rsidR="004B20E2" w:rsidRPr="004B20E2" w:rsidRDefault="004B20E2" w:rsidP="0005149A">
      <w:r>
        <w:rPr>
          <w:b/>
        </w:rPr>
        <w:t>Более подробно</w:t>
      </w:r>
      <w:r>
        <w:t xml:space="preserve"> мы расскажем в следующем году по каждому из приборов продуктовой линейки компании НПП </w:t>
      </w:r>
      <w:proofErr w:type="spellStart"/>
      <w:r>
        <w:t>Метакон</w:t>
      </w:r>
      <w:proofErr w:type="spellEnd"/>
      <w:r>
        <w:t xml:space="preserve">, приведем примеры реальной эксплуатации и выгоды от использования. </w:t>
      </w:r>
      <w:r w:rsidRPr="004B20E2">
        <w:rPr>
          <w:highlight w:val="yellow"/>
        </w:rPr>
        <w:t xml:space="preserve">Успехов и процветания в </w:t>
      </w:r>
      <w:r>
        <w:rPr>
          <w:highlight w:val="yellow"/>
        </w:rPr>
        <w:t>н</w:t>
      </w:r>
      <w:r w:rsidRPr="004B20E2">
        <w:rPr>
          <w:highlight w:val="yellow"/>
        </w:rPr>
        <w:t>овом году</w:t>
      </w:r>
      <w:proofErr w:type="gramStart"/>
      <w:r w:rsidRPr="004B20E2">
        <w:rPr>
          <w:highlight w:val="yellow"/>
        </w:rPr>
        <w:t>.</w:t>
      </w:r>
      <w:proofErr w:type="gramEnd"/>
      <w:r w:rsidRPr="004B20E2">
        <w:rPr>
          <w:highlight w:val="yellow"/>
        </w:rPr>
        <w:t xml:space="preserve"> (</w:t>
      </w:r>
      <w:proofErr w:type="gramStart"/>
      <w:r w:rsidRPr="004B20E2">
        <w:rPr>
          <w:highlight w:val="yellow"/>
        </w:rPr>
        <w:t>т</w:t>
      </w:r>
      <w:proofErr w:type="gramEnd"/>
      <w:r w:rsidRPr="004B20E2">
        <w:rPr>
          <w:highlight w:val="yellow"/>
        </w:rPr>
        <w:t xml:space="preserve">ут </w:t>
      </w:r>
      <w:proofErr w:type="spellStart"/>
      <w:r w:rsidRPr="004B20E2">
        <w:rPr>
          <w:highlight w:val="yellow"/>
        </w:rPr>
        <w:t>чтото</w:t>
      </w:r>
      <w:proofErr w:type="spellEnd"/>
      <w:r w:rsidRPr="004B20E2">
        <w:rPr>
          <w:highlight w:val="yellow"/>
        </w:rPr>
        <w:t xml:space="preserve"> написать красивое)</w:t>
      </w:r>
    </w:p>
    <w:p w:rsidR="000E5054" w:rsidRDefault="000E5054" w:rsidP="0005149A"/>
    <w:p w:rsidR="0005149A" w:rsidRDefault="0005149A" w:rsidP="0005149A">
      <w:r>
        <w:t>ООО «НПП «</w:t>
      </w:r>
      <w:proofErr w:type="spellStart"/>
      <w:r>
        <w:t>Метакон</w:t>
      </w:r>
      <w:proofErr w:type="spellEnd"/>
      <w:r>
        <w:t>»</w:t>
      </w:r>
    </w:p>
    <w:p w:rsidR="0005149A" w:rsidRDefault="0005149A" w:rsidP="0005149A">
      <w:r>
        <w:lastRenderedPageBreak/>
        <w:t>634034, г. Томск, ул. Вершинина, д. 25/2, стр. 1</w:t>
      </w:r>
    </w:p>
    <w:p w:rsidR="0005149A" w:rsidRPr="0005149A" w:rsidRDefault="0005149A" w:rsidP="0005149A">
      <w:r>
        <w:t>Тел.</w:t>
      </w:r>
      <w:r w:rsidRPr="000E5054">
        <w:t>:</w:t>
      </w:r>
      <w:r>
        <w:t xml:space="preserve"> +7 (3822) 562-780</w:t>
      </w:r>
    </w:p>
    <w:sectPr w:rsidR="0005149A" w:rsidRPr="0005149A" w:rsidSect="0046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5FE"/>
    <w:rsid w:val="0000667A"/>
    <w:rsid w:val="00050110"/>
    <w:rsid w:val="0005149A"/>
    <w:rsid w:val="000E5054"/>
    <w:rsid w:val="00193556"/>
    <w:rsid w:val="001B5F6D"/>
    <w:rsid w:val="0023347F"/>
    <w:rsid w:val="002659A1"/>
    <w:rsid w:val="002E2286"/>
    <w:rsid w:val="003471BE"/>
    <w:rsid w:val="00347723"/>
    <w:rsid w:val="003A211A"/>
    <w:rsid w:val="004676A4"/>
    <w:rsid w:val="004B20E2"/>
    <w:rsid w:val="0071725A"/>
    <w:rsid w:val="0073372F"/>
    <w:rsid w:val="007613E2"/>
    <w:rsid w:val="007D6484"/>
    <w:rsid w:val="007F50F0"/>
    <w:rsid w:val="008B4A01"/>
    <w:rsid w:val="00901911"/>
    <w:rsid w:val="00971067"/>
    <w:rsid w:val="00B611D0"/>
    <w:rsid w:val="00BD05FE"/>
    <w:rsid w:val="00CB382F"/>
    <w:rsid w:val="00D32574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Владимир Половков</cp:lastModifiedBy>
  <cp:revision>15</cp:revision>
  <dcterms:created xsi:type="dcterms:W3CDTF">2023-11-30T05:29:00Z</dcterms:created>
  <dcterms:modified xsi:type="dcterms:W3CDTF">2023-12-08T06:08:00Z</dcterms:modified>
</cp:coreProperties>
</file>